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Default="00BD6193" w:rsidP="00B016E2">
      <w:pPr>
        <w:ind w:left="426" w:hanging="426"/>
        <w:rPr>
          <w:b/>
        </w:rPr>
      </w:pPr>
      <w:r>
        <w:rPr>
          <w:b/>
        </w:rPr>
        <w:t>8.</w:t>
      </w:r>
      <w:r w:rsidR="00183349">
        <w:rPr>
          <w:b/>
        </w:rPr>
        <w:t>3</w:t>
      </w:r>
      <w:r w:rsidR="00D44243" w:rsidRPr="00113D43">
        <w:rPr>
          <w:b/>
        </w:rPr>
        <w:t xml:space="preserve">. </w:t>
      </w:r>
      <w:r w:rsidR="00B50177">
        <w:rPr>
          <w:b/>
        </w:rPr>
        <w:t>Наименование и место нахождения центра питания</w:t>
      </w:r>
    </w:p>
    <w:p w:rsidR="00BD6193" w:rsidRPr="00113D43" w:rsidRDefault="00BD6193" w:rsidP="00B016E2">
      <w:pPr>
        <w:ind w:left="426" w:hanging="426"/>
        <w:rPr>
          <w:b/>
        </w:rPr>
      </w:pPr>
    </w:p>
    <w:p w:rsidR="00E42190" w:rsidRDefault="00E42190" w:rsidP="00E42190">
      <w:pPr>
        <w:pStyle w:val="5"/>
        <w:numPr>
          <w:ilvl w:val="0"/>
          <w:numId w:val="0"/>
        </w:numPr>
        <w:tabs>
          <w:tab w:val="left" w:pos="708"/>
        </w:tabs>
        <w:rPr>
          <w:rFonts w:ascii="Times New Roman" w:hAnsi="Times New Roman"/>
        </w:rPr>
      </w:pPr>
      <w:r>
        <w:rPr>
          <w:rFonts w:ascii="Times New Roman" w:hAnsi="Times New Roman"/>
        </w:rPr>
        <w:t>Обращений о перераспределении максимальной мощности</w:t>
      </w:r>
      <w:r>
        <w:rPr>
          <w:rFonts w:ascii="Times New Roman" w:hAnsi="Times New Roman"/>
          <w:sz w:val="24"/>
          <w:szCs w:val="24"/>
        </w:rPr>
        <w:t xml:space="preserve"> не поступало</w:t>
      </w:r>
    </w:p>
    <w:p w:rsidR="00D348D9" w:rsidRDefault="00D348D9" w:rsidP="00D44243"/>
    <w:p w:rsidR="00B50177" w:rsidRDefault="00B50177" w:rsidP="00D44243"/>
    <w:p w:rsidR="00B50177" w:rsidRPr="00BD6193" w:rsidRDefault="00B50177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CE567B">
        <w:t>01</w:t>
      </w:r>
      <w:r w:rsidR="000F7A78">
        <w:t>.</w:t>
      </w:r>
      <w:r w:rsidR="00A91923">
        <w:t>0</w:t>
      </w:r>
      <w:r w:rsidR="00CE567B">
        <w:t>3</w:t>
      </w:r>
      <w:r>
        <w:t>.20</w:t>
      </w:r>
      <w:r w:rsidR="00CE567B">
        <w:t>20</w:t>
      </w:r>
      <w:bookmarkStart w:id="0" w:name="_GoBack"/>
      <w:bookmarkEnd w:id="0"/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EB5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0F7A78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3349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1F68E5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2EAE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8D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005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1923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0177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193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567B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190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4AAD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151</Characters>
  <Application>Microsoft Office Word</Application>
  <DocSecurity>0</DocSecurity>
  <Lines>1</Lines>
  <Paragraphs>1</Paragraphs>
  <ScaleCrop>false</ScaleCrop>
  <Company>ОАО"ЮЭСК"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8</cp:revision>
  <dcterms:created xsi:type="dcterms:W3CDTF">2016-02-26T03:46:00Z</dcterms:created>
  <dcterms:modified xsi:type="dcterms:W3CDTF">2020-05-22T03:24:00Z</dcterms:modified>
</cp:coreProperties>
</file>